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9E5" w:rsidRDefault="004A69E5" w:rsidP="004A69E5">
      <w:pPr>
        <w:pStyle w:val="paragraph"/>
        <w:textAlignment w:val="baseline"/>
      </w:pPr>
      <w:bookmarkStart w:id="0" w:name="_GoBack"/>
      <w:bookmarkEnd w:id="0"/>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CC7ED2">
        <w:rPr>
          <w:rStyle w:val="normaltextrun"/>
          <w:rFonts w:ascii="Calibri" w:hAnsi="Calibri" w:cs="Calibri"/>
          <w:b/>
          <w:bCs/>
        </w:rPr>
        <w:t>MSc Tourism Curriculum Development</w:t>
      </w:r>
      <w:r>
        <w:rPr>
          <w:rStyle w:val="normaltextrun"/>
          <w:rFonts w:ascii="Calibri" w:hAnsi="Calibri" w:cs="Calibri"/>
          <w:b/>
          <w:bCs/>
        </w:rPr>
        <w:t xml:space="preserve"> Survey, July 2019</w:t>
      </w:r>
    </w:p>
    <w:p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7"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rsidR="004A69E5" w:rsidRPr="004A69E5" w:rsidRDefault="004A69E5" w:rsidP="004A69E5">
      <w:pPr>
        <w:pStyle w:val="paragraph"/>
        <w:numPr>
          <w:ilvl w:val="0"/>
          <w:numId w:val="4"/>
        </w:numPr>
        <w:textAlignment w:val="baseline"/>
        <w:rPr>
          <w:rFonts w:ascii="Calibri" w:hAnsi="Calibri" w:cs="Calibri"/>
          <w:sz w:val="20"/>
          <w:szCs w:val="20"/>
        </w:rPr>
      </w:pPr>
      <w:r w:rsidRPr="004A69E5">
        <w:rPr>
          <w:rStyle w:val="normaltextrun"/>
          <w:rFonts w:ascii="Calibri" w:hAnsi="Calibri" w:cs="Calibri"/>
          <w:sz w:val="20"/>
          <w:szCs w:val="20"/>
        </w:rPr>
        <w:t xml:space="preserve">Alana MacPherson, Curriculum Development Employer Engagement at UHI: </w:t>
      </w:r>
      <w:hyperlink r:id="rId8" w:tgtFrame="_blank" w:history="1">
        <w:r w:rsidRPr="004A69E5">
          <w:rPr>
            <w:rStyle w:val="normaltextrun"/>
            <w:rFonts w:ascii="Calibri" w:hAnsi="Calibri" w:cs="Calibri"/>
            <w:sz w:val="20"/>
            <w:szCs w:val="20"/>
            <w:u w:val="single"/>
          </w:rPr>
          <w:t>alana.macpherson@uhi.ac.uk</w:t>
        </w:r>
      </w:hyperlink>
      <w:r w:rsidRPr="004A69E5">
        <w:rPr>
          <w:rStyle w:val="normaltextrun"/>
          <w:rFonts w:ascii="Calibri" w:hAnsi="Calibri" w:cs="Calibri"/>
          <w:sz w:val="20"/>
          <w:szCs w:val="20"/>
        </w:rPr>
        <w:t> </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University of the Highlands and Islands Business Needs Research, July 2019</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rsidR="00CC7ED2" w:rsidRPr="006A7057" w:rsidRDefault="004A69E5" w:rsidP="006A7057">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University of the Highlands and Islands is carrying out industry research in relation to the </w:t>
      </w:r>
      <w:r w:rsidR="00CC7ED2" w:rsidRPr="006A7057">
        <w:rPr>
          <w:rStyle w:val="normaltextrun"/>
          <w:rFonts w:asciiTheme="minorHAnsi" w:hAnsiTheme="minorHAnsi" w:cstheme="minorHAnsi"/>
          <w:sz w:val="20"/>
          <w:szCs w:val="20"/>
        </w:rPr>
        <w:t xml:space="preserve">tourism sector. </w:t>
      </w:r>
      <w:r w:rsidR="00CC7ED2" w:rsidRPr="006A7057">
        <w:rPr>
          <w:rFonts w:asciiTheme="minorHAnsi" w:hAnsiTheme="minorHAnsi" w:cstheme="minorHAnsi"/>
          <w:sz w:val="20"/>
          <w:szCs w:val="20"/>
          <w:lang w:val="en-IE"/>
        </w:rPr>
        <w:t>The sector needs more people – in destination management, community development, project management, NGOs, commercial operator and local authority roles – with interdisciplinary skills and knowledge to develop solutions that suit visitors and communities.</w:t>
      </w:r>
    </w:p>
    <w:p w:rsidR="00A05FA7" w:rsidRPr="006A7057" w:rsidRDefault="00CC7ED2" w:rsidP="00CC7ED2">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findings of this research will support the development of a Masters Tourism course for professionals in rural settings to gain the knowledge and techniques to anticipate and respond sustainably to change, whilst building commercial value.  </w:t>
      </w:r>
      <w:r w:rsidRPr="006A7057">
        <w:rPr>
          <w:rStyle w:val="eop"/>
          <w:rFonts w:asciiTheme="minorHAnsi" w:hAnsiTheme="minorHAnsi" w:cstheme="minorHAnsi"/>
          <w:sz w:val="20"/>
          <w:szCs w:val="20"/>
        </w:rPr>
        <w:t xml:space="preserve">The data collected will help us to develop and adapt our support offering to underpin the needs of tourism business leaders, and support economic growth.  </w:t>
      </w:r>
    </w:p>
    <w:p w:rsidR="004A69E5" w:rsidRDefault="004A69E5" w:rsidP="004A69E5">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rsidR="004A69E5" w:rsidRDefault="004A69E5" w:rsidP="004A69E5">
      <w:pPr>
        <w:pStyle w:val="paragraph"/>
        <w:numPr>
          <w:ilvl w:val="0"/>
          <w:numId w:val="5"/>
        </w:numPr>
        <w:textAlignment w:val="baseline"/>
        <w:rPr>
          <w:rFonts w:ascii="Calibri" w:hAnsi="Calibri" w:cs="Calibri"/>
          <w:sz w:val="20"/>
          <w:szCs w:val="20"/>
        </w:rPr>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rsidR="004A69E5" w:rsidRPr="004A69E5" w:rsidRDefault="004A69E5" w:rsidP="004A69E5">
      <w:pPr>
        <w:pStyle w:val="paragraph"/>
        <w:numPr>
          <w:ilvl w:val="0"/>
          <w:numId w:val="5"/>
        </w:numPr>
        <w:textAlignment w:val="baseline"/>
        <w:rPr>
          <w:rFonts w:ascii="Calibri" w:hAnsi="Calibri" w:cs="Calibri"/>
          <w:sz w:val="20"/>
          <w:szCs w:val="20"/>
        </w:rPr>
      </w:pPr>
      <w:r w:rsidRPr="004A69E5">
        <w:rPr>
          <w:rStyle w:val="normaltextrun"/>
          <w:rFonts w:ascii="Calibri" w:hAnsi="Calibri" w:cs="Calibri"/>
          <w:sz w:val="20"/>
          <w:szCs w:val="20"/>
        </w:rPr>
        <w:t>Use is necessary for the purposes of legitimate interests pursued by us or by a third party (in respect of us contacting you with this survey and analysing the results)</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rsidR="004A69E5" w:rsidRPr="00CC7ED2" w:rsidRDefault="004A69E5" w:rsidP="004A69E5">
      <w:pPr>
        <w:pStyle w:val="paragraph"/>
        <w:textAlignment w:val="baseline"/>
      </w:pPr>
      <w:r>
        <w:rPr>
          <w:rStyle w:val="normaltextrun"/>
          <w:rFonts w:ascii="Calibri" w:hAnsi="Calibri" w:cs="Calibri"/>
          <w:sz w:val="20"/>
          <w:szCs w:val="20"/>
        </w:rPr>
        <w:t>The research and data collated will</w:t>
      </w:r>
      <w:r w:rsidR="00CC7ED2">
        <w:rPr>
          <w:rStyle w:val="normaltextrun"/>
          <w:rFonts w:ascii="Calibri" w:hAnsi="Calibri" w:cs="Calibri"/>
          <w:sz w:val="20"/>
          <w:szCs w:val="20"/>
        </w:rPr>
        <w:t xml:space="preserve"> ensure that the qualification being developed</w:t>
      </w:r>
      <w:r w:rsidR="00CC7ED2" w:rsidRPr="00CC7ED2">
        <w:rPr>
          <w:rStyle w:val="normaltextrun"/>
          <w:rFonts w:ascii="Calibri" w:hAnsi="Calibri" w:cs="Calibri"/>
          <w:sz w:val="20"/>
          <w:szCs w:val="20"/>
        </w:rPr>
        <w:t xml:space="preserve"> </w:t>
      </w:r>
      <w:r w:rsidR="00CC7ED2">
        <w:rPr>
          <w:rStyle w:val="normaltextrun"/>
          <w:rFonts w:ascii="Calibri" w:hAnsi="Calibri" w:cs="Calibri"/>
          <w:sz w:val="20"/>
          <w:szCs w:val="20"/>
        </w:rPr>
        <w:t>is appropriate and informed by the needs of the small and medium sized tourism business leaders across the region, to support the economic growth and development of the areas in which these businesses operate.  </w:t>
      </w:r>
      <w:r>
        <w:rPr>
          <w:rStyle w:val="normaltextrun"/>
          <w:rFonts w:ascii="Calibri" w:hAnsi="Calibri" w:cs="Calibri"/>
          <w:sz w:val="20"/>
          <w:szCs w:val="20"/>
        </w:rPr>
        <w:t xml:space="preserve">This is a beneficial and necessary exercise, with an emphasis on curriculum development. The work will positively impact on local (and potentially national) businesses and employers, as well as individuals benefitting from any future training or qualifications offered.  </w:t>
      </w:r>
    </w:p>
    <w:p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lastRenderedPageBreak/>
        <w:t>The data will be retained for up to four years, but there is no set retention period.</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 consent at any time if consent is our lawful basis for processing your data</w:t>
      </w:r>
      <w:r>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rsidR="00101C0A" w:rsidRDefault="00101C0A"/>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9E5" w:rsidRDefault="004A69E5" w:rsidP="004A69E5">
      <w:pPr>
        <w:spacing w:after="0" w:line="240" w:lineRule="auto"/>
      </w:pPr>
      <w:r>
        <w:separator/>
      </w:r>
    </w:p>
  </w:endnote>
  <w:endnote w:type="continuationSeparator" w:id="0">
    <w:p w:rsidR="004A69E5" w:rsidRDefault="004A69E5"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9E5" w:rsidRDefault="004A69E5" w:rsidP="004A69E5">
      <w:pPr>
        <w:spacing w:after="0" w:line="240" w:lineRule="auto"/>
      </w:pPr>
      <w:r>
        <w:separator/>
      </w:r>
    </w:p>
  </w:footnote>
  <w:footnote w:type="continuationSeparator" w:id="0">
    <w:p w:rsidR="004A69E5" w:rsidRDefault="004A69E5"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101C0A"/>
    <w:rsid w:val="003A1499"/>
    <w:rsid w:val="004A69E5"/>
    <w:rsid w:val="00677D5D"/>
    <w:rsid w:val="006A7057"/>
    <w:rsid w:val="00A05FA7"/>
    <w:rsid w:val="00CC7ED2"/>
    <w:rsid w:val="00F2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Ann Neilson</cp:lastModifiedBy>
  <cp:revision>2</cp:revision>
  <dcterms:created xsi:type="dcterms:W3CDTF">2019-07-16T10:50:00Z</dcterms:created>
  <dcterms:modified xsi:type="dcterms:W3CDTF">2019-07-16T10:50:00Z</dcterms:modified>
</cp:coreProperties>
</file>